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920"/>
      </w:tblGrid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Pr="00EC0F9F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0F9F">
              <w:rPr>
                <w:rFonts w:ascii="Tahoma" w:hAnsi="Tahoma" w:cs="Tahoma"/>
                <w:b/>
                <w:sz w:val="20"/>
                <w:szCs w:val="20"/>
              </w:rPr>
              <w:t>Порядок заключения сделки по отчуждению доли третьему лицу</w:t>
            </w: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Этап 1.</w:t>
            </w:r>
          </w:p>
          <w:p w:rsidR="00AA3FAB" w:rsidRDefault="00EC0F9F" w:rsidP="00AA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Проверить по уставу допускается ли  отчуждение доли третьему лицу</w:t>
            </w: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EC0F9F" w:rsidP="00AA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Этап 2.</w:t>
            </w:r>
          </w:p>
          <w:p w:rsidR="00AA3FAB" w:rsidRDefault="00EC0F9F" w:rsidP="00EC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Проверить по уставу необходимо ли согласие участников на отчуждение доли третьему лицу</w:t>
            </w:r>
          </w:p>
        </w:tc>
      </w:tr>
      <w:tr w:rsidR="00AA3FAB" w:rsidTr="00EC0F9F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ВАРИАНТ</w:t>
            </w:r>
          </w:p>
          <w:p w:rsidR="00AA3FAB" w:rsidRDefault="00AA3FAB" w:rsidP="00B3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(если уставом общества предусмотрено, что доля в уставном капитале ООО может быть отчуждена третьим лицам только с согласия участников)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ВАРИАНТ</w:t>
            </w: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(если необходимость получения согласия участников ООО на отчуждение доли третьему лицу уставом не предусмотрена)</w:t>
            </w:r>
          </w:p>
        </w:tc>
      </w:tr>
      <w:tr w:rsidR="00AA3FAB" w:rsidTr="00EC0F9F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Подготовка участником общества, отчуждающим долю третье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му лицу, уведомления об отчуждении доли третьему лицу </w:t>
            </w: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Подготовка оферты</w:t>
            </w:r>
            <w:r w:rsidR="0083063E">
              <w:rPr>
                <w:rFonts w:ascii="Tahoma" w:hAnsi="Tahoma" w:cs="Tahoma"/>
                <w:sz w:val="20"/>
                <w:szCs w:val="20"/>
              </w:rPr>
              <w:t xml:space="preserve"> (образец прилагается)</w:t>
            </w:r>
            <w:r>
              <w:rPr>
                <w:rFonts w:ascii="Tahoma" w:hAnsi="Tahoma" w:cs="Tahoma"/>
                <w:sz w:val="20"/>
                <w:szCs w:val="20"/>
              </w:rPr>
              <w:t xml:space="preserve"> участником общества, отчуждающим долю третьему лицу </w:t>
            </w: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8B9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8B9" w:rsidRDefault="00EC0F9F" w:rsidP="00E3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Этап 3.</w:t>
            </w:r>
          </w:p>
          <w:p w:rsidR="00E368B9" w:rsidRDefault="00EC0F9F" w:rsidP="00E3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Проверить по уставу необходимо ли согласие общества на  отчуждение доли третьему лицу</w:t>
            </w:r>
          </w:p>
        </w:tc>
      </w:tr>
      <w:tr w:rsidR="00E368B9" w:rsidTr="00EC0F9F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8B9" w:rsidRDefault="00E368B9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ВАРИАНТ</w:t>
            </w:r>
          </w:p>
          <w:p w:rsidR="00E368B9" w:rsidRDefault="00E368B9" w:rsidP="00E3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(если уставом общества предусмотрено, что доля в уставном капитале ООО может быть отчуждена третьим лицам только с согласия Общества)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8B9" w:rsidRDefault="00E368B9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ВАРИАНТ</w:t>
            </w:r>
          </w:p>
          <w:p w:rsidR="00E368B9" w:rsidRDefault="00E368B9" w:rsidP="00E3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(если необходимость получения согласия Общества на отчуждение доли третьему лицу уставом не предусмотрена)</w:t>
            </w:r>
          </w:p>
        </w:tc>
      </w:tr>
      <w:tr w:rsidR="00E368B9" w:rsidTr="00EC0F9F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8B9" w:rsidRPr="00E368B9" w:rsidRDefault="00E368B9" w:rsidP="00E3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368B9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368B9">
              <w:rPr>
                <w:rFonts w:ascii="Tahoma" w:hAnsi="Tahoma" w:cs="Tahoma"/>
                <w:sz w:val="20"/>
                <w:szCs w:val="20"/>
              </w:rPr>
              <w:t xml:space="preserve">Провести Общее собрание участников Общества </w:t>
            </w:r>
            <w:r>
              <w:rPr>
                <w:rFonts w:ascii="Tahoma" w:hAnsi="Tahoma" w:cs="Tahoma"/>
                <w:sz w:val="20"/>
                <w:szCs w:val="20"/>
              </w:rPr>
              <w:t>и одобрить отчуждение доли третьему лицу.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8B9" w:rsidRDefault="00E368B9" w:rsidP="00E3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Общее собрание участников Общества не проводится.</w:t>
            </w: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Этап 4</w:t>
            </w:r>
            <w:r w:rsidR="00AA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Направление оферты или уведомления об отчуждении доли третьему лицу</w:t>
            </w: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2A5DD4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Направление в О</w:t>
            </w:r>
            <w:r w:rsidR="00AA3FAB">
              <w:rPr>
                <w:rFonts w:ascii="Tahoma" w:hAnsi="Tahoma" w:cs="Tahoma"/>
                <w:sz w:val="20"/>
                <w:szCs w:val="20"/>
              </w:rPr>
              <w:t xml:space="preserve">бщество оферты об отчуждении доли третьему лицу </w:t>
            </w: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Этап 5</w:t>
            </w:r>
            <w:r w:rsidR="00AA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3FAB" w:rsidRDefault="00EC0F9F" w:rsidP="00B3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Направление обществом своим участникам копий оферты</w:t>
            </w: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2A5DD4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Направление О</w:t>
            </w:r>
            <w:r w:rsidR="00AA3FAB">
              <w:rPr>
                <w:rFonts w:ascii="Tahoma" w:hAnsi="Tahoma" w:cs="Tahoma"/>
                <w:sz w:val="20"/>
                <w:szCs w:val="20"/>
              </w:rPr>
              <w:t xml:space="preserve">бществом своим участникам копий оферты </w:t>
            </w: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Этап 6</w:t>
            </w:r>
            <w:r w:rsidR="00AA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Получение от участников отказа от преимущественного права покупки доли</w:t>
            </w:r>
          </w:p>
        </w:tc>
      </w:tr>
      <w:tr w:rsidR="00AA3FAB" w:rsidTr="00EC0F9F">
        <w:trPr>
          <w:trHeight w:val="672"/>
        </w:trPr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9F" w:rsidRDefault="00B32629" w:rsidP="00B3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26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AA3FAB" w:rsidRPr="00B326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Получение письменного отказа (нотариальный), который направляется в Общество,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EC0F9F" w:rsidRDefault="00EC0F9F" w:rsidP="00B3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B32629" w:rsidRPr="00EC0F9F" w:rsidRDefault="00EC0F9F" w:rsidP="00B3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C0F9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ЛИБО  </w:t>
            </w:r>
          </w:p>
          <w:p w:rsidR="00EC0F9F" w:rsidRDefault="00EC0F9F" w:rsidP="00B3262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AA3FAB" w:rsidRPr="00B32629" w:rsidRDefault="00B32629" w:rsidP="00B32629">
            <w:r w:rsidRPr="00B326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2.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AA3FAB" w:rsidRPr="00B326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тсутствие ответа на оферту</w:t>
            </w:r>
            <w:r w:rsidR="002A5DD4" w:rsidRPr="00B326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AA3FAB" w:rsidRPr="00B326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30 дней с даты ее получения.</w:t>
            </w:r>
            <w:r w:rsidR="00EC0F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EC0F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(Срок указан для </w:t>
            </w:r>
            <w:proofErr w:type="spellStart"/>
            <w:r w:rsidR="00EC0F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акселераторских</w:t>
            </w:r>
            <w:proofErr w:type="spellEnd"/>
            <w:r w:rsidR="00EC0F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проектов, проверить по Уставу - может быть в уставе иной срок)</w:t>
            </w: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Этап 7</w:t>
            </w:r>
            <w:r w:rsidR="00AA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Проверить по уставу наличие у Общества преимущественного права покупки доли</w:t>
            </w:r>
          </w:p>
        </w:tc>
      </w:tr>
      <w:tr w:rsidR="00345257" w:rsidTr="00EC0F9F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57" w:rsidRDefault="00345257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ВАРИАНТ</w:t>
            </w:r>
          </w:p>
          <w:p w:rsidR="00345257" w:rsidRDefault="00345257" w:rsidP="0034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(Уставом Общества не предусмотрено преимущественное право Общества покупки доли)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57" w:rsidRDefault="00345257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 ВАРИАНТ</w:t>
            </w:r>
          </w:p>
          <w:p w:rsidR="00345257" w:rsidRDefault="00345257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(Уставом Общества предусмотрено преимущественное право Общества покупки доли)</w:t>
            </w:r>
          </w:p>
        </w:tc>
      </w:tr>
      <w:tr w:rsidR="00345257" w:rsidTr="00EC0F9F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57" w:rsidRDefault="00345257" w:rsidP="0034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1.Отказ Общества от преимущественного права получать не требуется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9F" w:rsidRDefault="00345257" w:rsidP="0034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1.Получить отказ Общества от преимущественного права покупки доли (одобрить Общим собранием участников или Генеральным директором в соответствии с Уставом Общества), </w:t>
            </w:r>
          </w:p>
          <w:p w:rsidR="00EC0F9F" w:rsidRDefault="00EC0F9F" w:rsidP="0034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5257" w:rsidRPr="00EC0F9F" w:rsidRDefault="00EC0F9F" w:rsidP="0034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0F9F">
              <w:rPr>
                <w:rFonts w:ascii="Tahoma" w:hAnsi="Tahoma" w:cs="Tahoma"/>
                <w:b/>
                <w:sz w:val="20"/>
                <w:szCs w:val="20"/>
              </w:rPr>
              <w:t>ЛИБО</w:t>
            </w:r>
          </w:p>
          <w:p w:rsidR="00EC0F9F" w:rsidRDefault="00EC0F9F" w:rsidP="00EC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5257" w:rsidRDefault="00345257" w:rsidP="00EC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Отсутствие отказа в течение 10 дней</w:t>
            </w:r>
            <w:r w:rsidR="00EC0F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EC0F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(Срок указан для </w:t>
            </w:r>
            <w:proofErr w:type="spellStart"/>
            <w:r w:rsidR="00EC0F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акселераторских</w:t>
            </w:r>
            <w:proofErr w:type="spellEnd"/>
            <w:r w:rsidR="00EC0F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проектов, проверить по Уставу - может быть в уставе иной срок)</w:t>
            </w:r>
            <w:r w:rsidR="00EC0F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Этап 8</w:t>
            </w:r>
            <w:r w:rsidR="00AA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Нотариальное удостоверение сделки по отчуждению доли третьему лицу</w:t>
            </w:r>
          </w:p>
          <w:p w:rsidR="0083063E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(если участники и/или Общество не использовали преимущественное право покупки доли)</w:t>
            </w: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Подготовка проекта договора купли-продажи доли </w:t>
            </w:r>
          </w:p>
          <w:p w:rsidR="00EC0F9F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Подача документов нотариусу для удостоверения заключаемой сделки по отчуждению доли третьему лицу </w:t>
            </w:r>
            <w:r w:rsidR="002A5DD4">
              <w:rPr>
                <w:rFonts w:ascii="Tahoma" w:hAnsi="Tahoma" w:cs="Tahoma"/>
                <w:sz w:val="20"/>
                <w:szCs w:val="20"/>
              </w:rPr>
              <w:t>(точный список уточняется у нотариуса)</w:t>
            </w:r>
          </w:p>
          <w:p w:rsidR="00EC0F9F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223C" w:rsidRDefault="00D1223C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Присутствие продавца и покупателя </w:t>
            </w:r>
            <w:r w:rsidR="00EC0F9F">
              <w:rPr>
                <w:rFonts w:ascii="Tahoma" w:hAnsi="Tahoma" w:cs="Tahoma"/>
                <w:sz w:val="20"/>
                <w:szCs w:val="20"/>
              </w:rPr>
              <w:t xml:space="preserve">у нотариуса </w:t>
            </w:r>
            <w:r>
              <w:rPr>
                <w:rFonts w:ascii="Tahoma" w:hAnsi="Tahoma" w:cs="Tahoma"/>
                <w:sz w:val="20"/>
                <w:szCs w:val="20"/>
              </w:rPr>
              <w:t>на сделке обязательно.</w:t>
            </w: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3FAB" w:rsidRDefault="00AA3FAB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3FAB" w:rsidTr="00EC0F9F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FAB" w:rsidRDefault="00EC0F9F" w:rsidP="004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Этап 9</w:t>
            </w:r>
            <w:r w:rsidR="00AA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3FAB" w:rsidRDefault="00EC0F9F" w:rsidP="00EC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Подача нотариусом заявления о внесении изменений в сведения, содержащиеся в ЕГРЮЛ, и направление копии данного заявления в Общество</w:t>
            </w:r>
          </w:p>
        </w:tc>
      </w:tr>
    </w:tbl>
    <w:p w:rsidR="004A03AD" w:rsidRDefault="004A03AD" w:rsidP="00870E89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B2070F" w:rsidRDefault="00B2070F" w:rsidP="00870E89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B2070F" w:rsidRDefault="00B2070F" w:rsidP="00870E89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B2070F" w:rsidRDefault="00B2070F" w:rsidP="00870E89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B2070F" w:rsidRDefault="00B2070F" w:rsidP="00870E89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B2070F" w:rsidRDefault="00B2070F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83063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A3FAB" w:rsidRDefault="00AA3FAB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B2070F" w:rsidRPr="00B2070F" w:rsidRDefault="00B2070F" w:rsidP="00B2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0F" w:rsidRPr="00B2070F" w:rsidRDefault="00B2070F" w:rsidP="00B207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                                     В ООО "__________________________"</w:t>
      </w:r>
    </w:p>
    <w:p w:rsidR="00B2070F" w:rsidRPr="00B2070F" w:rsidRDefault="00B2070F" w:rsidP="00B207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(наименование)</w:t>
      </w:r>
    </w:p>
    <w:p w:rsidR="00B2070F" w:rsidRPr="00B2070F" w:rsidRDefault="00B2070F" w:rsidP="00B207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070F" w:rsidRPr="00B2070F" w:rsidRDefault="00B2070F" w:rsidP="00B207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                                     от участника _____________________</w:t>
      </w:r>
    </w:p>
    <w:p w:rsidR="00B2070F" w:rsidRPr="00B2070F" w:rsidRDefault="00B2070F" w:rsidP="00B207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B2070F" w:rsidRPr="00B2070F" w:rsidRDefault="00B2070F" w:rsidP="00B207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070F" w:rsidRPr="00B2070F" w:rsidRDefault="00B2070F" w:rsidP="00B207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                                     паспорт _________________________,</w:t>
      </w:r>
    </w:p>
    <w:p w:rsidR="00B2070F" w:rsidRPr="00B2070F" w:rsidRDefault="00B2070F" w:rsidP="00B207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_____________________</w:t>
      </w:r>
    </w:p>
    <w:p w:rsidR="00B2070F" w:rsidRPr="00B2070F" w:rsidRDefault="00B2070F" w:rsidP="00B207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                                     ИНН ______________________________</w:t>
      </w:r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070F" w:rsidRPr="00B2070F" w:rsidRDefault="00B2070F" w:rsidP="00B20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ОФЕРТА </w:t>
      </w:r>
      <w:hyperlink w:anchor="Par42" w:history="1">
        <w:r w:rsidRPr="00B2070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г. 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2070F">
        <w:rPr>
          <w:rFonts w:ascii="Times New Roman" w:hAnsi="Times New Roman" w:cs="Times New Roman"/>
          <w:sz w:val="24"/>
          <w:szCs w:val="24"/>
        </w:rPr>
        <w:t xml:space="preserve"> "___"________ ____ </w:t>
      </w:r>
      <w:proofErr w:type="gramStart"/>
      <w:r w:rsidRPr="00B207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070F">
        <w:rPr>
          <w:rFonts w:ascii="Times New Roman" w:hAnsi="Times New Roman" w:cs="Times New Roman"/>
          <w:sz w:val="24"/>
          <w:szCs w:val="24"/>
        </w:rPr>
        <w:t>.</w:t>
      </w:r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Я, __________________________________, участник Общества с </w:t>
      </w:r>
      <w:proofErr w:type="gramStart"/>
      <w:r w:rsidRPr="00B2070F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      (Ф.И.О. участника-продавца)</w:t>
      </w:r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>ответственностью "__________________" (далее - Общество), доля (часть доли)</w:t>
      </w: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>в уставном капитале ______%, настоящим  извещаю Общество и его участников о</w:t>
      </w: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70F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B2070F">
        <w:rPr>
          <w:rFonts w:ascii="Times New Roman" w:hAnsi="Times New Roman" w:cs="Times New Roman"/>
          <w:sz w:val="24"/>
          <w:szCs w:val="24"/>
        </w:rPr>
        <w:t xml:space="preserve"> продать принадлежащую  мне  долю (часть доли) в уставном капитале</w:t>
      </w: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>Общества размером ___% номинальной стоимостью</w:t>
      </w:r>
      <w:proofErr w:type="gramStart"/>
      <w:r w:rsidRPr="00B2070F">
        <w:rPr>
          <w:rFonts w:ascii="Times New Roman" w:hAnsi="Times New Roman" w:cs="Times New Roman"/>
          <w:sz w:val="24"/>
          <w:szCs w:val="24"/>
        </w:rPr>
        <w:t xml:space="preserve"> ______ (____________________)</w:t>
      </w:r>
      <w:proofErr w:type="gramEnd"/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>руб. ____________________________ лицу, не являющемуся участником Общества,</w:t>
      </w: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>по цене</w:t>
      </w:r>
      <w:proofErr w:type="gramStart"/>
      <w:r w:rsidRPr="00B2070F">
        <w:rPr>
          <w:rFonts w:ascii="Times New Roman" w:hAnsi="Times New Roman" w:cs="Times New Roman"/>
          <w:sz w:val="24"/>
          <w:szCs w:val="24"/>
        </w:rPr>
        <w:t xml:space="preserve"> ________ (___________________________________________________) </w:t>
      </w:r>
      <w:proofErr w:type="gramEnd"/>
      <w:r w:rsidRPr="00B2070F">
        <w:rPr>
          <w:rFonts w:ascii="Times New Roman" w:hAnsi="Times New Roman" w:cs="Times New Roman"/>
          <w:sz w:val="24"/>
          <w:szCs w:val="24"/>
        </w:rPr>
        <w:t>руб.</w:t>
      </w: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Иными условиями продажи являются: _____________________________________</w:t>
      </w: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2070F" w:rsidRPr="00B2070F" w:rsidRDefault="00B2070F" w:rsidP="00B20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Имущественных и иных претензий к ООО "_______________________" не имею.</w:t>
      </w:r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(наименование)</w:t>
      </w:r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"____"___________ ____ </w:t>
      </w:r>
      <w:proofErr w:type="gramStart"/>
      <w:r w:rsidRPr="00B207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070F">
        <w:rPr>
          <w:rFonts w:ascii="Times New Roman" w:hAnsi="Times New Roman" w:cs="Times New Roman"/>
          <w:sz w:val="24"/>
          <w:szCs w:val="24"/>
        </w:rPr>
        <w:t>.</w:t>
      </w:r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___________________________ ______________</w:t>
      </w:r>
    </w:p>
    <w:p w:rsidR="00B2070F" w:rsidRPr="00B2070F" w:rsidRDefault="00B20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70F">
        <w:rPr>
          <w:rFonts w:ascii="Times New Roman" w:hAnsi="Times New Roman" w:cs="Times New Roman"/>
          <w:sz w:val="24"/>
          <w:szCs w:val="24"/>
        </w:rPr>
        <w:t xml:space="preserve">             (Ф.И.О.)             (подпись)</w:t>
      </w:r>
    </w:p>
    <w:p w:rsidR="00B2070F" w:rsidRDefault="00B2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2070F" w:rsidRDefault="00B2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F3119" w:rsidRDefault="004F3119" w:rsidP="00870E89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522A5" w:rsidRDefault="00E522A5" w:rsidP="00870E89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522A5" w:rsidRDefault="00E522A5" w:rsidP="00870E89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522A5" w:rsidRDefault="00E522A5" w:rsidP="00870E89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522A5" w:rsidRDefault="00E522A5" w:rsidP="00870E89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522A5" w:rsidRDefault="00E522A5" w:rsidP="00870E89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522A5" w:rsidRDefault="00E522A5" w:rsidP="00870E89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522A5" w:rsidRDefault="00E522A5" w:rsidP="00870E89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522A5" w:rsidRDefault="00E522A5" w:rsidP="00870E89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522A5" w:rsidRDefault="00E522A5" w:rsidP="00870E89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E522A5" w:rsidSect="0083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393"/>
    <w:multiLevelType w:val="hybridMultilevel"/>
    <w:tmpl w:val="FD92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451A9"/>
    <w:multiLevelType w:val="hybridMultilevel"/>
    <w:tmpl w:val="4358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19"/>
    <w:rsid w:val="00126AF2"/>
    <w:rsid w:val="00146C26"/>
    <w:rsid w:val="002279C6"/>
    <w:rsid w:val="002A5DD4"/>
    <w:rsid w:val="003225AA"/>
    <w:rsid w:val="00345257"/>
    <w:rsid w:val="00441B5E"/>
    <w:rsid w:val="004A03AD"/>
    <w:rsid w:val="004F3119"/>
    <w:rsid w:val="006444EC"/>
    <w:rsid w:val="006D5D2D"/>
    <w:rsid w:val="006F3D10"/>
    <w:rsid w:val="0083063E"/>
    <w:rsid w:val="00870E89"/>
    <w:rsid w:val="00AA3FAB"/>
    <w:rsid w:val="00AF76A3"/>
    <w:rsid w:val="00B13906"/>
    <w:rsid w:val="00B2070F"/>
    <w:rsid w:val="00B32629"/>
    <w:rsid w:val="00BC5168"/>
    <w:rsid w:val="00CB7294"/>
    <w:rsid w:val="00D1223C"/>
    <w:rsid w:val="00E368B9"/>
    <w:rsid w:val="00E522A5"/>
    <w:rsid w:val="00E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0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0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Станислав Александрович</dc:creator>
  <cp:lastModifiedBy>Крылова Елена Константиновна</cp:lastModifiedBy>
  <cp:revision>2</cp:revision>
  <cp:lastPrinted>2015-01-27T16:11:00Z</cp:lastPrinted>
  <dcterms:created xsi:type="dcterms:W3CDTF">2015-01-27T16:56:00Z</dcterms:created>
  <dcterms:modified xsi:type="dcterms:W3CDTF">2015-01-27T16:56:00Z</dcterms:modified>
</cp:coreProperties>
</file>